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03555" w14:textId="59A1ACDC" w:rsidR="0098738C" w:rsidRDefault="0098738C" w:rsidP="0098738C">
      <w:pPr>
        <w:shd w:val="clear" w:color="auto" w:fill="FFFFFF"/>
        <w:spacing w:after="0" w:line="240" w:lineRule="auto"/>
        <w:jc w:val="center"/>
        <w:outlineLvl w:val="0"/>
        <w:rPr>
          <w:rFonts w:ascii="Arial" w:eastAsia="Times New Roman" w:hAnsi="Arial" w:cs="Arial"/>
          <w:color w:val="000000"/>
          <w:sz w:val="36"/>
          <w:szCs w:val="36"/>
        </w:rPr>
      </w:pPr>
      <w:r w:rsidRPr="00F02D31">
        <w:rPr>
          <w:rFonts w:ascii="Arial" w:eastAsia="Times New Roman" w:hAnsi="Arial" w:cs="Arial"/>
          <w:color w:val="000000"/>
          <w:sz w:val="36"/>
          <w:szCs w:val="36"/>
        </w:rPr>
        <w:t>44-560 ADVANCED TOPICS IN DB SYSTEMS</w:t>
      </w:r>
      <w:r w:rsidRPr="00F02D31">
        <w:rPr>
          <w:rFonts w:ascii="Lato" w:eastAsia="Times New Roman" w:hAnsi="Lato" w:cs="Times New Roman"/>
          <w:color w:val="000000"/>
          <w:sz w:val="36"/>
          <w:szCs w:val="36"/>
        </w:rPr>
        <w:br/>
      </w:r>
      <w:r w:rsidRPr="00F02D31">
        <w:rPr>
          <w:rFonts w:ascii="Arial" w:eastAsia="Times New Roman" w:hAnsi="Arial" w:cs="Arial"/>
          <w:color w:val="000000"/>
          <w:sz w:val="36"/>
          <w:szCs w:val="36"/>
        </w:rPr>
        <w:t xml:space="preserve">Assignment </w:t>
      </w:r>
      <w:r w:rsidR="00F02D31">
        <w:rPr>
          <w:rFonts w:ascii="Arial" w:eastAsia="Times New Roman" w:hAnsi="Arial" w:cs="Arial"/>
          <w:color w:val="000000"/>
          <w:sz w:val="36"/>
          <w:szCs w:val="36"/>
        </w:rPr>
        <w:t>–</w:t>
      </w:r>
      <w:r w:rsidRPr="00F02D31">
        <w:rPr>
          <w:rFonts w:ascii="Arial" w:eastAsia="Times New Roman" w:hAnsi="Arial" w:cs="Arial"/>
          <w:color w:val="000000"/>
          <w:sz w:val="36"/>
          <w:szCs w:val="36"/>
        </w:rPr>
        <w:t xml:space="preserve"> 02</w:t>
      </w:r>
    </w:p>
    <w:p w14:paraId="4C6E8EEE" w14:textId="65E0F124" w:rsidR="00F02D31" w:rsidRDefault="00F02D31" w:rsidP="00F02D31">
      <w:pPr>
        <w:shd w:val="clear" w:color="auto" w:fill="FFFFFF"/>
        <w:spacing w:after="0" w:line="240" w:lineRule="auto"/>
        <w:outlineLvl w:val="0"/>
        <w:rPr>
          <w:rFonts w:ascii="Times New Roman" w:eastAsia="Times New Roman" w:hAnsi="Times New Roman" w:cs="Times New Roman"/>
          <w:color w:val="000000"/>
          <w:sz w:val="30"/>
          <w:szCs w:val="30"/>
        </w:rPr>
      </w:pPr>
      <w:proofErr w:type="gramStart"/>
      <w:r w:rsidRPr="00F02D31">
        <w:rPr>
          <w:rFonts w:ascii="Times New Roman" w:eastAsia="Times New Roman" w:hAnsi="Times New Roman" w:cs="Times New Roman"/>
          <w:color w:val="000000"/>
          <w:sz w:val="30"/>
          <w:szCs w:val="30"/>
        </w:rPr>
        <w:t>Name</w:t>
      </w:r>
      <w:r>
        <w:rPr>
          <w:rFonts w:ascii="Times New Roman" w:eastAsia="Times New Roman" w:hAnsi="Times New Roman" w:cs="Times New Roman"/>
          <w:color w:val="000000"/>
          <w:sz w:val="30"/>
          <w:szCs w:val="30"/>
        </w:rPr>
        <w:t xml:space="preserve"> :</w:t>
      </w:r>
      <w:proofErr w:type="gramEnd"/>
      <w:r>
        <w:rPr>
          <w:rFonts w:ascii="Times New Roman" w:eastAsia="Times New Roman" w:hAnsi="Times New Roman" w:cs="Times New Roman"/>
          <w:color w:val="000000"/>
          <w:sz w:val="30"/>
          <w:szCs w:val="30"/>
        </w:rPr>
        <w:t xml:space="preserve"> Vasanth Sai Aitha</w:t>
      </w:r>
    </w:p>
    <w:p w14:paraId="59257379" w14:textId="443552B9" w:rsidR="00F02D31" w:rsidRPr="00F02D31" w:rsidRDefault="00F02D31" w:rsidP="00F02D31">
      <w:pPr>
        <w:shd w:val="clear" w:color="auto" w:fill="FFFFFF"/>
        <w:spacing w:after="0" w:line="240" w:lineRule="auto"/>
        <w:outlineLvl w:val="0"/>
        <w:rPr>
          <w:rFonts w:ascii="Lato" w:eastAsia="Times New Roman" w:hAnsi="Lato" w:cs="Times New Roman"/>
          <w:color w:val="2D3B45"/>
          <w:kern w:val="36"/>
          <w:sz w:val="36"/>
          <w:szCs w:val="36"/>
        </w:rPr>
      </w:pPr>
      <w:proofErr w:type="gramStart"/>
      <w:r>
        <w:rPr>
          <w:rFonts w:ascii="Times New Roman" w:eastAsia="Times New Roman" w:hAnsi="Times New Roman" w:cs="Times New Roman"/>
          <w:color w:val="000000"/>
          <w:sz w:val="30"/>
          <w:szCs w:val="30"/>
        </w:rPr>
        <w:t>SID :</w:t>
      </w:r>
      <w:proofErr w:type="gramEnd"/>
      <w:r>
        <w:rPr>
          <w:rFonts w:ascii="Times New Roman" w:eastAsia="Times New Roman" w:hAnsi="Times New Roman" w:cs="Times New Roman"/>
          <w:color w:val="000000"/>
          <w:sz w:val="30"/>
          <w:szCs w:val="30"/>
        </w:rPr>
        <w:t xml:space="preserve"> S571903</w:t>
      </w:r>
    </w:p>
    <w:p w14:paraId="4557BD68" w14:textId="77777777" w:rsidR="0073237F" w:rsidRDefault="0073237F" w:rsidP="001D3B62"/>
    <w:p w14:paraId="3933184A" w14:textId="77777777" w:rsidR="0098738C" w:rsidRDefault="0098738C" w:rsidP="0098738C">
      <w:pPr>
        <w:pStyle w:val="ListParagraph"/>
        <w:numPr>
          <w:ilvl w:val="0"/>
          <w:numId w:val="2"/>
        </w:numPr>
        <w:rPr>
          <w:rStyle w:val="textlayer--absolute"/>
          <w:rFonts w:ascii="Arial" w:hAnsi="Arial" w:cs="Arial"/>
          <w:sz w:val="27"/>
          <w:szCs w:val="27"/>
          <w:shd w:val="clear" w:color="auto" w:fill="F2F2F2"/>
        </w:rPr>
      </w:pPr>
      <w:r w:rsidRPr="0098738C">
        <w:rPr>
          <w:rStyle w:val="textlayer--absolute"/>
          <w:rFonts w:ascii="Arial" w:hAnsi="Arial" w:cs="Arial"/>
          <w:sz w:val="27"/>
          <w:szCs w:val="27"/>
          <w:shd w:val="clear" w:color="auto" w:fill="F2F2F2"/>
        </w:rPr>
        <w:t>Creat</w:t>
      </w:r>
      <w:r w:rsidRPr="0098738C">
        <w:rPr>
          <w:rStyle w:val="textlayer--absolute"/>
          <w:rFonts w:ascii="Arial" w:hAnsi="Arial" w:cs="Arial"/>
          <w:sz w:val="27"/>
          <w:szCs w:val="27"/>
          <w:shd w:val="clear" w:color="auto" w:fill="F2F2F2"/>
        </w:rPr>
        <w:t>ing</w:t>
      </w:r>
      <w:r w:rsidRPr="0098738C">
        <w:rPr>
          <w:rStyle w:val="textlayer--absolute"/>
          <w:rFonts w:ascii="Arial" w:hAnsi="Arial" w:cs="Arial"/>
          <w:sz w:val="27"/>
          <w:szCs w:val="27"/>
          <w:shd w:val="clear" w:color="auto" w:fill="F2F2F2"/>
        </w:rPr>
        <w:t xml:space="preserve"> all tables</w:t>
      </w:r>
      <w:r>
        <w:rPr>
          <w:noProof/>
        </w:rPr>
        <w:drawing>
          <wp:inline distT="0" distB="0" distL="0" distR="0" wp14:anchorId="339E08D7" wp14:editId="09490259">
            <wp:extent cx="4654550" cy="2618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55081" cy="2618484"/>
                    </a:xfrm>
                    <a:prstGeom prst="rect">
                      <a:avLst/>
                    </a:prstGeom>
                    <a:noFill/>
                    <a:ln>
                      <a:noFill/>
                    </a:ln>
                  </pic:spPr>
                </pic:pic>
              </a:graphicData>
            </a:graphic>
          </wp:inline>
        </w:drawing>
      </w:r>
    </w:p>
    <w:p w14:paraId="0770B3FD" w14:textId="77777777" w:rsidR="0098738C" w:rsidRDefault="0098738C" w:rsidP="0098738C">
      <w:pPr>
        <w:pStyle w:val="ListParagraph"/>
        <w:rPr>
          <w:rStyle w:val="textlayer--absolute"/>
          <w:rFonts w:ascii="Arial" w:hAnsi="Arial" w:cs="Arial"/>
          <w:sz w:val="27"/>
          <w:szCs w:val="27"/>
          <w:shd w:val="clear" w:color="auto" w:fill="F2F2F2"/>
        </w:rPr>
      </w:pPr>
    </w:p>
    <w:p w14:paraId="11ED66FA" w14:textId="78379589" w:rsidR="0098738C" w:rsidRPr="0098738C" w:rsidRDefault="0098738C" w:rsidP="0098738C">
      <w:pPr>
        <w:ind w:left="360"/>
        <w:rPr>
          <w:rStyle w:val="textlayer--absolute"/>
          <w:rFonts w:ascii="Arial" w:hAnsi="Arial" w:cs="Arial"/>
          <w:sz w:val="27"/>
          <w:szCs w:val="27"/>
          <w:shd w:val="clear" w:color="auto" w:fill="F2F2F2"/>
        </w:rPr>
      </w:pPr>
      <w:r>
        <w:rPr>
          <w:noProof/>
        </w:rPr>
        <w:drawing>
          <wp:inline distT="0" distB="0" distL="0" distR="0" wp14:anchorId="50C5F885" wp14:editId="1468887E">
            <wp:extent cx="5308600" cy="2681664"/>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76226" cy="2715826"/>
                    </a:xfrm>
                    <a:prstGeom prst="rect">
                      <a:avLst/>
                    </a:prstGeom>
                    <a:noFill/>
                    <a:ln>
                      <a:noFill/>
                    </a:ln>
                  </pic:spPr>
                </pic:pic>
              </a:graphicData>
            </a:graphic>
          </wp:inline>
        </w:drawing>
      </w:r>
    </w:p>
    <w:p w14:paraId="51D0CF89" w14:textId="0C46C482" w:rsidR="0098738C" w:rsidRDefault="0098738C" w:rsidP="0098738C">
      <w:pPr>
        <w:pStyle w:val="ListParagraph"/>
      </w:pPr>
      <w:r>
        <w:rPr>
          <w:noProof/>
        </w:rPr>
        <w:lastRenderedPageBreak/>
        <w:drawing>
          <wp:inline distT="0" distB="0" distL="0" distR="0" wp14:anchorId="55DBED0B" wp14:editId="6C69081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B3E140" w14:textId="77777777" w:rsidR="0098738C" w:rsidRDefault="0098738C" w:rsidP="0098738C">
      <w:pPr>
        <w:pStyle w:val="ListParagraph"/>
      </w:pPr>
    </w:p>
    <w:p w14:paraId="58D4F025" w14:textId="1CF681A3" w:rsidR="0098738C" w:rsidRDefault="0098738C" w:rsidP="0098738C">
      <w:pPr>
        <w:pStyle w:val="ListParagraph"/>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2. Insert at least 5 records into each table with real-time data.</w:t>
      </w:r>
    </w:p>
    <w:p w14:paraId="23BE4293" w14:textId="6852360E" w:rsidR="0098738C" w:rsidRDefault="0098738C" w:rsidP="0098738C">
      <w:pPr>
        <w:pStyle w:val="ListParagraph"/>
      </w:pPr>
      <w:r>
        <w:rPr>
          <w:noProof/>
        </w:rPr>
        <w:drawing>
          <wp:inline distT="0" distB="0" distL="0" distR="0" wp14:anchorId="34F0B7BD" wp14:editId="5790E333">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2F8F67" w14:textId="14FBDCC1" w:rsidR="0098738C" w:rsidRDefault="0098738C" w:rsidP="0098738C">
      <w:pPr>
        <w:pStyle w:val="ListParagraph"/>
      </w:pPr>
      <w:r>
        <w:rPr>
          <w:noProof/>
        </w:rPr>
        <w:lastRenderedPageBreak/>
        <w:drawing>
          <wp:inline distT="0" distB="0" distL="0" distR="0" wp14:anchorId="1D509D0D" wp14:editId="441E402D">
            <wp:extent cx="5943600" cy="3343275"/>
            <wp:effectExtent l="0" t="0" r="0" b="9525"/>
            <wp:docPr id="7"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713DFB" w14:textId="77777777" w:rsidR="0098738C" w:rsidRDefault="0098738C" w:rsidP="0098738C">
      <w:pPr>
        <w:pStyle w:val="ListParagraph"/>
      </w:pPr>
    </w:p>
    <w:p w14:paraId="50861D48" w14:textId="59B7357B" w:rsidR="0098738C" w:rsidRPr="00F672C6" w:rsidRDefault="00F672C6" w:rsidP="00F672C6">
      <w:pPr>
        <w:ind w:left="360"/>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3</w:t>
      </w:r>
      <w:r w:rsidRPr="00F672C6">
        <w:rPr>
          <w:rStyle w:val="textlayer--absolute"/>
          <w:rFonts w:ascii="Arial" w:hAnsi="Arial" w:cs="Arial"/>
          <w:sz w:val="27"/>
          <w:szCs w:val="27"/>
          <w:shd w:val="clear" w:color="auto" w:fill="F2F2F2"/>
        </w:rPr>
        <w:t>Alter the Employee table by adding a new column of your wish.</w:t>
      </w:r>
    </w:p>
    <w:p w14:paraId="4219D3F7" w14:textId="6B07513D" w:rsidR="00F672C6" w:rsidRDefault="00F672C6" w:rsidP="00F672C6">
      <w:pPr>
        <w:pStyle w:val="ListParagraph"/>
      </w:pPr>
      <w:r>
        <w:rPr>
          <w:noProof/>
        </w:rPr>
        <w:drawing>
          <wp:inline distT="0" distB="0" distL="0" distR="0" wp14:anchorId="12C490C4" wp14:editId="60002783">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CB386C" w14:textId="77777777" w:rsidR="00F672C6" w:rsidRDefault="00F672C6" w:rsidP="00F672C6">
      <w:pPr>
        <w:pStyle w:val="ListParagraph"/>
      </w:pPr>
    </w:p>
    <w:p w14:paraId="60EC8423" w14:textId="77777777" w:rsidR="00F672C6" w:rsidRDefault="00F672C6" w:rsidP="00F672C6">
      <w:pPr>
        <w:pStyle w:val="ListParagraph"/>
      </w:pPr>
    </w:p>
    <w:p w14:paraId="569CD087" w14:textId="77777777" w:rsidR="00F672C6" w:rsidRDefault="00F672C6" w:rsidP="00F672C6">
      <w:pPr>
        <w:pStyle w:val="ListParagraph"/>
      </w:pPr>
    </w:p>
    <w:p w14:paraId="58A323B3" w14:textId="77777777" w:rsidR="00F672C6" w:rsidRDefault="00F672C6" w:rsidP="00F672C6">
      <w:pPr>
        <w:pStyle w:val="ListParagraph"/>
      </w:pPr>
    </w:p>
    <w:p w14:paraId="040CB64E" w14:textId="5D9DA9FF" w:rsidR="00F672C6" w:rsidRDefault="00F672C6" w:rsidP="00F672C6">
      <w:pPr>
        <w:pStyle w:val="ListParagraph"/>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lastRenderedPageBreak/>
        <w:t>4. Update the Company Location of any of the records.</w:t>
      </w:r>
    </w:p>
    <w:p w14:paraId="1EA0F85D" w14:textId="54737F5F" w:rsidR="00F672C6" w:rsidRDefault="00F672C6" w:rsidP="00F672C6">
      <w:pPr>
        <w:pStyle w:val="ListParagraph"/>
      </w:pPr>
      <w:r>
        <w:rPr>
          <w:noProof/>
        </w:rPr>
        <w:drawing>
          <wp:inline distT="0" distB="0" distL="0" distR="0" wp14:anchorId="6DEA45A3" wp14:editId="6CCF1908">
            <wp:extent cx="5943600" cy="3343275"/>
            <wp:effectExtent l="0" t="0" r="0" b="9525"/>
            <wp:docPr id="9"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9A8A1B" w14:textId="77777777" w:rsidR="00F672C6" w:rsidRDefault="00F672C6" w:rsidP="00F672C6">
      <w:pPr>
        <w:pStyle w:val="ListParagraph"/>
      </w:pPr>
    </w:p>
    <w:p w14:paraId="16B37D2E" w14:textId="191C47BD" w:rsidR="00F672C6" w:rsidRDefault="00F672C6" w:rsidP="00F672C6">
      <w:pPr>
        <w:pStyle w:val="ListParagraph"/>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5. Retrieve all employees with their project information (Use joins)</w:t>
      </w:r>
    </w:p>
    <w:p w14:paraId="055D11B3" w14:textId="72DF436F" w:rsidR="00F672C6" w:rsidRDefault="00F672C6" w:rsidP="00F672C6">
      <w:pPr>
        <w:pStyle w:val="ListParagraph"/>
      </w:pPr>
      <w:r>
        <w:rPr>
          <w:noProof/>
        </w:rPr>
        <w:drawing>
          <wp:inline distT="0" distB="0" distL="0" distR="0" wp14:anchorId="7A2ADC14" wp14:editId="68FDD486">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31B30E" w14:textId="77777777" w:rsidR="00F672C6" w:rsidRDefault="00F672C6" w:rsidP="00F672C6">
      <w:pPr>
        <w:pStyle w:val="ListParagraph"/>
      </w:pPr>
    </w:p>
    <w:p w14:paraId="036574D8" w14:textId="14DBF206" w:rsidR="00F672C6" w:rsidRDefault="00F672C6" w:rsidP="00F672C6">
      <w:pPr>
        <w:pStyle w:val="ListParagraph"/>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lastRenderedPageBreak/>
        <w:t>6. Retrieve all employees and their respective project and company details.</w:t>
      </w:r>
      <w:r>
        <w:rPr>
          <w:noProof/>
        </w:rPr>
        <w:drawing>
          <wp:inline distT="0" distB="0" distL="0" distR="0" wp14:anchorId="54E09BC8" wp14:editId="43E9520F">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A9C90A" w14:textId="307AE44D" w:rsidR="00F672C6" w:rsidRDefault="00F672C6" w:rsidP="00F672C6">
      <w:pPr>
        <w:pStyle w:val="ListParagraph"/>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7. Display the total number of employees in the project (think about GROUP BY).</w:t>
      </w:r>
    </w:p>
    <w:p w14:paraId="29478434" w14:textId="2F11C3DB" w:rsidR="00F672C6" w:rsidRDefault="00F672C6" w:rsidP="00F672C6">
      <w:pPr>
        <w:pStyle w:val="ListParagraph"/>
      </w:pPr>
      <w:r>
        <w:rPr>
          <w:noProof/>
        </w:rPr>
        <w:drawing>
          <wp:inline distT="0" distB="0" distL="0" distR="0" wp14:anchorId="57936ADE" wp14:editId="29949372">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B80218" w14:textId="54E3B104" w:rsidR="00F672C6" w:rsidRDefault="00F672C6" w:rsidP="00F672C6">
      <w:pPr>
        <w:pStyle w:val="ListParagraph"/>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lastRenderedPageBreak/>
        <w:t>8. Find the average salary of employees in each company.</w:t>
      </w:r>
      <w:r>
        <w:rPr>
          <w:noProof/>
        </w:rPr>
        <w:drawing>
          <wp:inline distT="0" distB="0" distL="0" distR="0" wp14:anchorId="3E0ABC9F" wp14:editId="3D0951D1">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1AF801" w14:textId="79E07A09" w:rsidR="00F672C6" w:rsidRDefault="00F672C6" w:rsidP="00F672C6">
      <w:pPr>
        <w:pStyle w:val="ListParagraph"/>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t>9. Find the latest project details for each company (Use max)</w:t>
      </w:r>
      <w:r>
        <w:rPr>
          <w:noProof/>
        </w:rPr>
        <w:drawing>
          <wp:inline distT="0" distB="0" distL="0" distR="0" wp14:anchorId="33B6ABFF" wp14:editId="332567BB">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A7F164" w14:textId="16A126B0" w:rsidR="00F672C6" w:rsidRDefault="00F672C6" w:rsidP="00F672C6">
      <w:pPr>
        <w:pStyle w:val="ListParagraph"/>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lastRenderedPageBreak/>
        <w:t>10. Display the details of the employee who has the 2</w:t>
      </w:r>
      <w:r>
        <w:rPr>
          <w:rStyle w:val="textlayer--absolute"/>
          <w:rFonts w:ascii="Arial" w:hAnsi="Arial" w:cs="Arial"/>
          <w:sz w:val="18"/>
          <w:szCs w:val="18"/>
          <w:shd w:val="clear" w:color="auto" w:fill="F2F2F2"/>
        </w:rPr>
        <w:t xml:space="preserve">nd </w:t>
      </w:r>
      <w:r>
        <w:rPr>
          <w:rStyle w:val="textlayer--absolute"/>
          <w:rFonts w:ascii="Arial" w:hAnsi="Arial" w:cs="Arial"/>
          <w:sz w:val="27"/>
          <w:szCs w:val="27"/>
          <w:shd w:val="clear" w:color="auto" w:fill="F2F2F2"/>
        </w:rPr>
        <w:t>highest salary.</w:t>
      </w:r>
      <w:r>
        <w:rPr>
          <w:noProof/>
        </w:rPr>
        <w:drawing>
          <wp:inline distT="0" distB="0" distL="0" distR="0" wp14:anchorId="3F55FEB6" wp14:editId="45A3ACB5">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FA0C48" w14:textId="34B5BF75" w:rsidR="002F1111" w:rsidRDefault="002F1111" w:rsidP="00F672C6">
      <w:pPr>
        <w:pStyle w:val="ListParagraph"/>
        <w:rPr>
          <w:rFonts w:ascii="Arial" w:hAnsi="Arial" w:cs="Arial"/>
          <w:sz w:val="27"/>
          <w:szCs w:val="27"/>
          <w:shd w:val="clear" w:color="auto" w:fill="F2F2F2"/>
        </w:rPr>
      </w:pPr>
      <w:r>
        <w:rPr>
          <w:rFonts w:ascii="Arial" w:hAnsi="Arial" w:cs="Arial"/>
          <w:sz w:val="27"/>
          <w:szCs w:val="27"/>
          <w:shd w:val="clear" w:color="auto" w:fill="F2F2F2"/>
        </w:rPr>
        <w:t>11. Commit the Database.</w:t>
      </w:r>
      <w:r>
        <w:rPr>
          <w:noProof/>
        </w:rPr>
        <w:drawing>
          <wp:inline distT="0" distB="0" distL="0" distR="0" wp14:anchorId="3B7EC651" wp14:editId="778482E9">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A9FF57" w14:textId="77777777" w:rsidR="006B1338" w:rsidRDefault="002F1111" w:rsidP="006B1338">
      <w:pPr>
        <w:pStyle w:val="ListParagraph"/>
      </w:pPr>
      <w:r>
        <w:rPr>
          <w:rStyle w:val="textlayer--absolute"/>
          <w:rFonts w:ascii="Arial" w:hAnsi="Arial" w:cs="Arial"/>
          <w:sz w:val="27"/>
          <w:szCs w:val="27"/>
          <w:shd w:val="clear" w:color="auto" w:fill="F2F2F2"/>
        </w:rPr>
        <w:t>12. Drop all tables in the Database; Write a comment in your SQL file to answer the question</w:t>
      </w:r>
      <w:r w:rsidRPr="006B1338">
        <w:rPr>
          <w:rFonts w:ascii="Lato" w:hAnsi="Lato"/>
          <w:color w:val="000000"/>
          <w:sz w:val="27"/>
          <w:szCs w:val="27"/>
        </w:rPr>
        <w:br/>
      </w:r>
      <w:r w:rsidRPr="006B1338">
        <w:rPr>
          <w:rStyle w:val="textlayer--absolute"/>
          <w:rFonts w:ascii="Arial" w:hAnsi="Arial" w:cs="Arial"/>
          <w:sz w:val="27"/>
          <w:szCs w:val="27"/>
          <w:shd w:val="clear" w:color="auto" w:fill="F2F2F2"/>
        </w:rPr>
        <w:t>(Explain the order you deleted the tables and why).</w:t>
      </w:r>
      <w:r w:rsidR="006B1338" w:rsidRPr="006B1338">
        <w:t xml:space="preserve"> </w:t>
      </w:r>
    </w:p>
    <w:p w14:paraId="57E35F4F" w14:textId="77777777" w:rsidR="006B1338" w:rsidRDefault="006B1338" w:rsidP="006B1338">
      <w:pPr>
        <w:pStyle w:val="ListParagraph"/>
      </w:pPr>
    </w:p>
    <w:p w14:paraId="2D732DD0" w14:textId="6B452504" w:rsidR="006B1338" w:rsidRPr="006B1338" w:rsidRDefault="006B1338" w:rsidP="006B1338">
      <w:pPr>
        <w:pStyle w:val="ListParagraph"/>
        <w:rPr>
          <w:rStyle w:val="textlayer--absolute"/>
          <w:rFonts w:ascii="Arial" w:hAnsi="Arial" w:cs="Arial"/>
          <w:sz w:val="27"/>
          <w:szCs w:val="27"/>
          <w:highlight w:val="yellow"/>
          <w:shd w:val="clear" w:color="auto" w:fill="F2F2F2"/>
        </w:rPr>
      </w:pPr>
      <w:r w:rsidRPr="006B1338">
        <w:rPr>
          <w:rStyle w:val="textlayer--absolute"/>
          <w:rFonts w:ascii="Arial" w:hAnsi="Arial" w:cs="Arial"/>
          <w:sz w:val="27"/>
          <w:szCs w:val="27"/>
          <w:highlight w:val="yellow"/>
          <w:shd w:val="clear" w:color="auto" w:fill="F2F2F2"/>
        </w:rPr>
        <w:lastRenderedPageBreak/>
        <w:t xml:space="preserve">--1st </w:t>
      </w:r>
      <w:proofErr w:type="spellStart"/>
      <w:r w:rsidRPr="006B1338">
        <w:rPr>
          <w:rStyle w:val="textlayer--absolute"/>
          <w:rFonts w:ascii="Arial" w:hAnsi="Arial" w:cs="Arial"/>
          <w:sz w:val="27"/>
          <w:szCs w:val="27"/>
          <w:highlight w:val="yellow"/>
          <w:shd w:val="clear" w:color="auto" w:fill="F2F2F2"/>
        </w:rPr>
        <w:t>i</w:t>
      </w:r>
      <w:proofErr w:type="spellEnd"/>
      <w:r w:rsidRPr="006B1338">
        <w:rPr>
          <w:rStyle w:val="textlayer--absolute"/>
          <w:rFonts w:ascii="Arial" w:hAnsi="Arial" w:cs="Arial"/>
          <w:sz w:val="27"/>
          <w:szCs w:val="27"/>
          <w:highlight w:val="yellow"/>
          <w:shd w:val="clear" w:color="auto" w:fill="F2F2F2"/>
        </w:rPr>
        <w:t xml:space="preserve"> am </w:t>
      </w:r>
      <w:proofErr w:type="spellStart"/>
      <w:r w:rsidRPr="006B1338">
        <w:rPr>
          <w:rStyle w:val="textlayer--absolute"/>
          <w:rFonts w:ascii="Arial" w:hAnsi="Arial" w:cs="Arial"/>
          <w:sz w:val="27"/>
          <w:szCs w:val="27"/>
          <w:highlight w:val="yellow"/>
          <w:shd w:val="clear" w:color="auto" w:fill="F2F2F2"/>
        </w:rPr>
        <w:t>droping</w:t>
      </w:r>
      <w:proofErr w:type="spellEnd"/>
      <w:r w:rsidRPr="006B1338">
        <w:rPr>
          <w:rStyle w:val="textlayer--absolute"/>
          <w:rFonts w:ascii="Arial" w:hAnsi="Arial" w:cs="Arial"/>
          <w:sz w:val="27"/>
          <w:szCs w:val="27"/>
          <w:highlight w:val="yellow"/>
          <w:shd w:val="clear" w:color="auto" w:fill="F2F2F2"/>
        </w:rPr>
        <w:t xml:space="preserve"> the Employee table because there are no tables that </w:t>
      </w:r>
      <w:proofErr w:type="spellStart"/>
      <w:r w:rsidRPr="006B1338">
        <w:rPr>
          <w:rStyle w:val="textlayer--absolute"/>
          <w:rFonts w:ascii="Arial" w:hAnsi="Arial" w:cs="Arial"/>
          <w:sz w:val="27"/>
          <w:szCs w:val="27"/>
          <w:highlight w:val="yellow"/>
          <w:shd w:val="clear" w:color="auto" w:fill="F2F2F2"/>
        </w:rPr>
        <w:t>containg</w:t>
      </w:r>
      <w:proofErr w:type="spellEnd"/>
      <w:r w:rsidRPr="006B1338">
        <w:rPr>
          <w:rStyle w:val="textlayer--absolute"/>
          <w:rFonts w:ascii="Arial" w:hAnsi="Arial" w:cs="Arial"/>
          <w:sz w:val="27"/>
          <w:szCs w:val="27"/>
          <w:highlight w:val="yellow"/>
          <w:shd w:val="clear" w:color="auto" w:fill="F2F2F2"/>
        </w:rPr>
        <w:t xml:space="preserve"> foreign keys from the Employee table</w:t>
      </w:r>
    </w:p>
    <w:p w14:paraId="3ACF0A35" w14:textId="77777777" w:rsidR="006B1338" w:rsidRPr="006B1338" w:rsidRDefault="006B1338" w:rsidP="006B1338">
      <w:pPr>
        <w:pStyle w:val="ListParagraph"/>
        <w:rPr>
          <w:rStyle w:val="textlayer--absolute"/>
          <w:rFonts w:ascii="Arial" w:hAnsi="Arial" w:cs="Arial"/>
          <w:sz w:val="27"/>
          <w:szCs w:val="27"/>
          <w:highlight w:val="yellow"/>
          <w:shd w:val="clear" w:color="auto" w:fill="F2F2F2"/>
        </w:rPr>
      </w:pPr>
      <w:r w:rsidRPr="006B1338">
        <w:rPr>
          <w:rStyle w:val="textlayer--absolute"/>
          <w:rFonts w:ascii="Arial" w:hAnsi="Arial" w:cs="Arial"/>
          <w:sz w:val="27"/>
          <w:szCs w:val="27"/>
          <w:highlight w:val="yellow"/>
          <w:shd w:val="clear" w:color="auto" w:fill="F2F2F2"/>
        </w:rPr>
        <w:t xml:space="preserve">--2nd </w:t>
      </w:r>
      <w:proofErr w:type="spellStart"/>
      <w:r w:rsidRPr="006B1338">
        <w:rPr>
          <w:rStyle w:val="textlayer--absolute"/>
          <w:rFonts w:ascii="Arial" w:hAnsi="Arial" w:cs="Arial"/>
          <w:sz w:val="27"/>
          <w:szCs w:val="27"/>
          <w:highlight w:val="yellow"/>
          <w:shd w:val="clear" w:color="auto" w:fill="F2F2F2"/>
        </w:rPr>
        <w:t>i</w:t>
      </w:r>
      <w:proofErr w:type="spellEnd"/>
      <w:r w:rsidRPr="006B1338">
        <w:rPr>
          <w:rStyle w:val="textlayer--absolute"/>
          <w:rFonts w:ascii="Arial" w:hAnsi="Arial" w:cs="Arial"/>
          <w:sz w:val="27"/>
          <w:szCs w:val="27"/>
          <w:highlight w:val="yellow"/>
          <w:shd w:val="clear" w:color="auto" w:fill="F2F2F2"/>
        </w:rPr>
        <w:t xml:space="preserve"> am deleting the project table </w:t>
      </w:r>
      <w:proofErr w:type="spellStart"/>
      <w:r w:rsidRPr="006B1338">
        <w:rPr>
          <w:rStyle w:val="textlayer--absolute"/>
          <w:rFonts w:ascii="Arial" w:hAnsi="Arial" w:cs="Arial"/>
          <w:sz w:val="27"/>
          <w:szCs w:val="27"/>
          <w:highlight w:val="yellow"/>
          <w:shd w:val="clear" w:color="auto" w:fill="F2F2F2"/>
        </w:rPr>
        <w:t>becouse</w:t>
      </w:r>
      <w:proofErr w:type="spellEnd"/>
      <w:r w:rsidRPr="006B1338">
        <w:rPr>
          <w:rStyle w:val="textlayer--absolute"/>
          <w:rFonts w:ascii="Arial" w:hAnsi="Arial" w:cs="Arial"/>
          <w:sz w:val="27"/>
          <w:szCs w:val="27"/>
          <w:highlight w:val="yellow"/>
          <w:shd w:val="clear" w:color="auto" w:fill="F2F2F2"/>
        </w:rPr>
        <w:t xml:space="preserve"> after deleting the Employee table there is no other table using its </w:t>
      </w:r>
      <w:proofErr w:type="spellStart"/>
      <w:r w:rsidRPr="006B1338">
        <w:rPr>
          <w:rStyle w:val="textlayer--absolute"/>
          <w:rFonts w:ascii="Arial" w:hAnsi="Arial" w:cs="Arial"/>
          <w:sz w:val="27"/>
          <w:szCs w:val="27"/>
          <w:highlight w:val="yellow"/>
          <w:shd w:val="clear" w:color="auto" w:fill="F2F2F2"/>
        </w:rPr>
        <w:t>primiry</w:t>
      </w:r>
      <w:proofErr w:type="spellEnd"/>
      <w:r w:rsidRPr="006B1338">
        <w:rPr>
          <w:rStyle w:val="textlayer--absolute"/>
          <w:rFonts w:ascii="Arial" w:hAnsi="Arial" w:cs="Arial"/>
          <w:sz w:val="27"/>
          <w:szCs w:val="27"/>
          <w:highlight w:val="yellow"/>
          <w:shd w:val="clear" w:color="auto" w:fill="F2F2F2"/>
        </w:rPr>
        <w:t xml:space="preserve"> as its foreign. we </w:t>
      </w:r>
      <w:proofErr w:type="spellStart"/>
      <w:proofErr w:type="gramStart"/>
      <w:r w:rsidRPr="006B1338">
        <w:rPr>
          <w:rStyle w:val="textlayer--absolute"/>
          <w:rFonts w:ascii="Arial" w:hAnsi="Arial" w:cs="Arial"/>
          <w:sz w:val="27"/>
          <w:szCs w:val="27"/>
          <w:highlight w:val="yellow"/>
          <w:shd w:val="clear" w:color="auto" w:fill="F2F2F2"/>
        </w:rPr>
        <w:t>cant</w:t>
      </w:r>
      <w:proofErr w:type="spellEnd"/>
      <w:proofErr w:type="gramEnd"/>
      <w:r w:rsidRPr="006B1338">
        <w:rPr>
          <w:rStyle w:val="textlayer--absolute"/>
          <w:rFonts w:ascii="Arial" w:hAnsi="Arial" w:cs="Arial"/>
          <w:sz w:val="27"/>
          <w:szCs w:val="27"/>
          <w:highlight w:val="yellow"/>
          <w:shd w:val="clear" w:color="auto" w:fill="F2F2F2"/>
        </w:rPr>
        <w:t xml:space="preserve"> delete Company table now because its primary key acts as </w:t>
      </w:r>
      <w:proofErr w:type="spellStart"/>
      <w:r w:rsidRPr="006B1338">
        <w:rPr>
          <w:rStyle w:val="textlayer--absolute"/>
          <w:rFonts w:ascii="Arial" w:hAnsi="Arial" w:cs="Arial"/>
          <w:sz w:val="27"/>
          <w:szCs w:val="27"/>
          <w:highlight w:val="yellow"/>
          <w:shd w:val="clear" w:color="auto" w:fill="F2F2F2"/>
        </w:rPr>
        <w:t>foregin</w:t>
      </w:r>
      <w:proofErr w:type="spellEnd"/>
      <w:r w:rsidRPr="006B1338">
        <w:rPr>
          <w:rStyle w:val="textlayer--absolute"/>
          <w:rFonts w:ascii="Arial" w:hAnsi="Arial" w:cs="Arial"/>
          <w:sz w:val="27"/>
          <w:szCs w:val="27"/>
          <w:highlight w:val="yellow"/>
          <w:shd w:val="clear" w:color="auto" w:fill="F2F2F2"/>
        </w:rPr>
        <w:t xml:space="preserve"> key in project table</w:t>
      </w:r>
    </w:p>
    <w:p w14:paraId="22E9A9E0" w14:textId="77777777" w:rsidR="006B1338" w:rsidRPr="006B1338" w:rsidRDefault="006B1338" w:rsidP="006B1338">
      <w:pPr>
        <w:pStyle w:val="ListParagraph"/>
        <w:rPr>
          <w:rStyle w:val="textlayer--absolute"/>
          <w:rFonts w:ascii="Arial" w:hAnsi="Arial" w:cs="Arial"/>
          <w:sz w:val="27"/>
          <w:szCs w:val="27"/>
          <w:highlight w:val="yellow"/>
          <w:shd w:val="clear" w:color="auto" w:fill="F2F2F2"/>
        </w:rPr>
      </w:pPr>
      <w:r w:rsidRPr="006B1338">
        <w:rPr>
          <w:rStyle w:val="textlayer--absolute"/>
          <w:rFonts w:ascii="Arial" w:hAnsi="Arial" w:cs="Arial"/>
          <w:sz w:val="27"/>
          <w:szCs w:val="27"/>
          <w:highlight w:val="yellow"/>
          <w:shd w:val="clear" w:color="auto" w:fill="F2F2F2"/>
        </w:rPr>
        <w:t xml:space="preserve">-- At </w:t>
      </w:r>
      <w:proofErr w:type="gramStart"/>
      <w:r w:rsidRPr="006B1338">
        <w:rPr>
          <w:rStyle w:val="textlayer--absolute"/>
          <w:rFonts w:ascii="Arial" w:hAnsi="Arial" w:cs="Arial"/>
          <w:sz w:val="27"/>
          <w:szCs w:val="27"/>
          <w:highlight w:val="yellow"/>
          <w:shd w:val="clear" w:color="auto" w:fill="F2F2F2"/>
        </w:rPr>
        <w:t>last</w:t>
      </w:r>
      <w:proofErr w:type="gramEnd"/>
      <w:r w:rsidRPr="006B1338">
        <w:rPr>
          <w:rStyle w:val="textlayer--absolute"/>
          <w:rFonts w:ascii="Arial" w:hAnsi="Arial" w:cs="Arial"/>
          <w:sz w:val="27"/>
          <w:szCs w:val="27"/>
          <w:highlight w:val="yellow"/>
          <w:shd w:val="clear" w:color="auto" w:fill="F2F2F2"/>
        </w:rPr>
        <w:t xml:space="preserve"> we delete the Company table as all the tables </w:t>
      </w:r>
      <w:proofErr w:type="spellStart"/>
      <w:r w:rsidRPr="006B1338">
        <w:rPr>
          <w:rStyle w:val="textlayer--absolute"/>
          <w:rFonts w:ascii="Arial" w:hAnsi="Arial" w:cs="Arial"/>
          <w:sz w:val="27"/>
          <w:szCs w:val="27"/>
          <w:highlight w:val="yellow"/>
          <w:shd w:val="clear" w:color="auto" w:fill="F2F2F2"/>
        </w:rPr>
        <w:t>containg</w:t>
      </w:r>
      <w:proofErr w:type="spellEnd"/>
      <w:r w:rsidRPr="006B1338">
        <w:rPr>
          <w:rStyle w:val="textlayer--absolute"/>
          <w:rFonts w:ascii="Arial" w:hAnsi="Arial" w:cs="Arial"/>
          <w:sz w:val="27"/>
          <w:szCs w:val="27"/>
          <w:highlight w:val="yellow"/>
          <w:shd w:val="clear" w:color="auto" w:fill="F2F2F2"/>
        </w:rPr>
        <w:t xml:space="preserve"> its primary key as foreign key are dropped.   </w:t>
      </w:r>
    </w:p>
    <w:p w14:paraId="1B047D4B" w14:textId="637F3A3A" w:rsidR="006B1338" w:rsidRDefault="006B1338" w:rsidP="006B1338">
      <w:pPr>
        <w:pStyle w:val="ListParagraph"/>
        <w:rPr>
          <w:rStyle w:val="textlayer--absolute"/>
          <w:rFonts w:ascii="Arial" w:hAnsi="Arial" w:cs="Arial"/>
          <w:sz w:val="27"/>
          <w:szCs w:val="27"/>
          <w:shd w:val="clear" w:color="auto" w:fill="F2F2F2"/>
        </w:rPr>
      </w:pPr>
      <w:r w:rsidRPr="006B1338">
        <w:rPr>
          <w:rStyle w:val="textlayer--absolute"/>
          <w:rFonts w:ascii="Arial" w:hAnsi="Arial" w:cs="Arial"/>
          <w:sz w:val="27"/>
          <w:szCs w:val="27"/>
          <w:highlight w:val="yellow"/>
          <w:shd w:val="clear" w:color="auto" w:fill="F2F2F2"/>
        </w:rPr>
        <w:t xml:space="preserve">-- ROLLBACK takes us to the place where the last COMMENT as taken place. once after roll back if we and run select statement we get error that table or view does not </w:t>
      </w:r>
      <w:proofErr w:type="gramStart"/>
      <w:r w:rsidRPr="006B1338">
        <w:rPr>
          <w:rStyle w:val="textlayer--absolute"/>
          <w:rFonts w:ascii="Arial" w:hAnsi="Arial" w:cs="Arial"/>
          <w:sz w:val="27"/>
          <w:szCs w:val="27"/>
          <w:highlight w:val="yellow"/>
          <w:shd w:val="clear" w:color="auto" w:fill="F2F2F2"/>
        </w:rPr>
        <w:t>exist</w:t>
      </w:r>
      <w:proofErr w:type="gramEnd"/>
    </w:p>
    <w:p w14:paraId="62518FD8" w14:textId="69319021" w:rsidR="002F1111" w:rsidRPr="006B1338" w:rsidRDefault="002F1111" w:rsidP="006B1338">
      <w:pPr>
        <w:pStyle w:val="ListParagraph"/>
        <w:rPr>
          <w:rStyle w:val="textlayer--absolute"/>
          <w:rFonts w:ascii="Arial" w:hAnsi="Arial" w:cs="Arial"/>
          <w:sz w:val="27"/>
          <w:szCs w:val="27"/>
          <w:shd w:val="clear" w:color="auto" w:fill="F2F2F2"/>
        </w:rPr>
      </w:pPr>
      <w:r>
        <w:rPr>
          <w:noProof/>
        </w:rPr>
        <w:drawing>
          <wp:inline distT="0" distB="0" distL="0" distR="0" wp14:anchorId="61C711F8" wp14:editId="08EFEDDA">
            <wp:extent cx="5943600" cy="3343275"/>
            <wp:effectExtent l="0" t="0" r="0" b="9525"/>
            <wp:docPr id="20" name="Picture 2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519A3D" w14:textId="77777777" w:rsidR="006B1338" w:rsidRDefault="006B1338" w:rsidP="00F672C6">
      <w:pPr>
        <w:pStyle w:val="ListParagraph"/>
        <w:rPr>
          <w:rFonts w:ascii="Arial" w:hAnsi="Arial" w:cs="Arial"/>
          <w:sz w:val="27"/>
          <w:szCs w:val="27"/>
          <w:shd w:val="clear" w:color="auto" w:fill="F2F2F2"/>
        </w:rPr>
      </w:pPr>
    </w:p>
    <w:p w14:paraId="69903583" w14:textId="77777777" w:rsidR="006B1338" w:rsidRDefault="006B1338" w:rsidP="00F672C6">
      <w:pPr>
        <w:pStyle w:val="ListParagraph"/>
        <w:rPr>
          <w:rFonts w:ascii="Arial" w:hAnsi="Arial" w:cs="Arial"/>
          <w:sz w:val="27"/>
          <w:szCs w:val="27"/>
          <w:shd w:val="clear" w:color="auto" w:fill="F2F2F2"/>
        </w:rPr>
      </w:pPr>
    </w:p>
    <w:p w14:paraId="31A55EA9" w14:textId="77777777" w:rsidR="006B1338" w:rsidRDefault="006B1338" w:rsidP="00F672C6">
      <w:pPr>
        <w:pStyle w:val="ListParagraph"/>
        <w:rPr>
          <w:rFonts w:ascii="Arial" w:hAnsi="Arial" w:cs="Arial"/>
          <w:sz w:val="27"/>
          <w:szCs w:val="27"/>
          <w:shd w:val="clear" w:color="auto" w:fill="F2F2F2"/>
        </w:rPr>
      </w:pPr>
    </w:p>
    <w:p w14:paraId="55E4B636" w14:textId="77777777" w:rsidR="006B1338" w:rsidRDefault="006B1338" w:rsidP="00F672C6">
      <w:pPr>
        <w:pStyle w:val="ListParagraph"/>
        <w:rPr>
          <w:rFonts w:ascii="Arial" w:hAnsi="Arial" w:cs="Arial"/>
          <w:sz w:val="27"/>
          <w:szCs w:val="27"/>
          <w:shd w:val="clear" w:color="auto" w:fill="F2F2F2"/>
        </w:rPr>
      </w:pPr>
    </w:p>
    <w:p w14:paraId="21235C2E" w14:textId="77777777" w:rsidR="006B1338" w:rsidRDefault="006B1338" w:rsidP="00F672C6">
      <w:pPr>
        <w:pStyle w:val="ListParagraph"/>
        <w:rPr>
          <w:rFonts w:ascii="Arial" w:hAnsi="Arial" w:cs="Arial"/>
          <w:sz w:val="27"/>
          <w:szCs w:val="27"/>
          <w:shd w:val="clear" w:color="auto" w:fill="F2F2F2"/>
        </w:rPr>
      </w:pPr>
    </w:p>
    <w:p w14:paraId="2006995E" w14:textId="77777777" w:rsidR="006B1338" w:rsidRDefault="006B1338" w:rsidP="00F672C6">
      <w:pPr>
        <w:pStyle w:val="ListParagraph"/>
        <w:rPr>
          <w:rFonts w:ascii="Arial" w:hAnsi="Arial" w:cs="Arial"/>
          <w:sz w:val="27"/>
          <w:szCs w:val="27"/>
          <w:shd w:val="clear" w:color="auto" w:fill="F2F2F2"/>
        </w:rPr>
      </w:pPr>
    </w:p>
    <w:p w14:paraId="1A76DF2D" w14:textId="77777777" w:rsidR="006B1338" w:rsidRDefault="006B1338" w:rsidP="00F672C6">
      <w:pPr>
        <w:pStyle w:val="ListParagraph"/>
        <w:rPr>
          <w:rFonts w:ascii="Arial" w:hAnsi="Arial" w:cs="Arial"/>
          <w:sz w:val="27"/>
          <w:szCs w:val="27"/>
          <w:shd w:val="clear" w:color="auto" w:fill="F2F2F2"/>
        </w:rPr>
      </w:pPr>
    </w:p>
    <w:p w14:paraId="41F731EC" w14:textId="77777777" w:rsidR="006B1338" w:rsidRDefault="006B1338" w:rsidP="00F672C6">
      <w:pPr>
        <w:pStyle w:val="ListParagraph"/>
        <w:rPr>
          <w:rFonts w:ascii="Arial" w:hAnsi="Arial" w:cs="Arial"/>
          <w:sz w:val="27"/>
          <w:szCs w:val="27"/>
          <w:shd w:val="clear" w:color="auto" w:fill="F2F2F2"/>
        </w:rPr>
      </w:pPr>
    </w:p>
    <w:p w14:paraId="7F74B1A7" w14:textId="77777777" w:rsidR="006B1338" w:rsidRDefault="006B1338" w:rsidP="00F672C6">
      <w:pPr>
        <w:pStyle w:val="ListParagraph"/>
        <w:rPr>
          <w:rFonts w:ascii="Arial" w:hAnsi="Arial" w:cs="Arial"/>
          <w:sz w:val="27"/>
          <w:szCs w:val="27"/>
          <w:shd w:val="clear" w:color="auto" w:fill="F2F2F2"/>
        </w:rPr>
      </w:pPr>
    </w:p>
    <w:p w14:paraId="666A9588" w14:textId="77777777" w:rsidR="006B1338" w:rsidRDefault="006B1338" w:rsidP="00F672C6">
      <w:pPr>
        <w:pStyle w:val="ListParagraph"/>
        <w:rPr>
          <w:rFonts w:ascii="Arial" w:hAnsi="Arial" w:cs="Arial"/>
          <w:sz w:val="27"/>
          <w:szCs w:val="27"/>
          <w:shd w:val="clear" w:color="auto" w:fill="F2F2F2"/>
        </w:rPr>
      </w:pPr>
    </w:p>
    <w:p w14:paraId="79C568CA" w14:textId="3AD05C1D" w:rsidR="002F1111" w:rsidRDefault="002F1111" w:rsidP="00F672C6">
      <w:pPr>
        <w:pStyle w:val="ListParagraph"/>
        <w:rPr>
          <w:rStyle w:val="textlayer--absolute"/>
          <w:rFonts w:ascii="Arial" w:hAnsi="Arial" w:cs="Arial"/>
          <w:sz w:val="27"/>
          <w:szCs w:val="27"/>
          <w:shd w:val="clear" w:color="auto" w:fill="F2F2F2"/>
        </w:rPr>
      </w:pPr>
      <w:r>
        <w:rPr>
          <w:rFonts w:ascii="Arial" w:hAnsi="Arial" w:cs="Arial"/>
          <w:sz w:val="27"/>
          <w:szCs w:val="27"/>
          <w:shd w:val="clear" w:color="auto" w:fill="F2F2F2"/>
        </w:rPr>
        <w:lastRenderedPageBreak/>
        <w:t>13. Roll back the database and display all the tables (Explain the output).</w:t>
      </w:r>
    </w:p>
    <w:p w14:paraId="2003FF68" w14:textId="7B2DBB6D" w:rsidR="002F1111" w:rsidRDefault="002F1111" w:rsidP="002F1111">
      <w:pPr>
        <w:pStyle w:val="NormalWeb"/>
      </w:pPr>
      <w:r>
        <w:rPr>
          <w:noProof/>
        </w:rPr>
        <w:drawing>
          <wp:inline distT="0" distB="0" distL="0" distR="0" wp14:anchorId="7EE13039" wp14:editId="01C8A1B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9DA559" w14:textId="77777777" w:rsidR="002F1111" w:rsidRDefault="002F1111" w:rsidP="002F1111">
      <w:pPr>
        <w:pStyle w:val="NormalWeb"/>
        <w:rPr>
          <w:rStyle w:val="textlayer--absolute"/>
          <w:rFonts w:ascii="Arial" w:hAnsi="Arial" w:cs="Arial"/>
          <w:sz w:val="27"/>
          <w:szCs w:val="27"/>
          <w:shd w:val="clear" w:color="auto" w:fill="F2F2F2"/>
        </w:rPr>
      </w:pPr>
    </w:p>
    <w:p w14:paraId="4D2E661C" w14:textId="77777777" w:rsidR="002F1111" w:rsidRDefault="002F1111" w:rsidP="002F1111">
      <w:pPr>
        <w:pStyle w:val="NormalWeb"/>
        <w:rPr>
          <w:rStyle w:val="textlayer--absolute"/>
          <w:rFonts w:ascii="Arial" w:hAnsi="Arial" w:cs="Arial"/>
          <w:sz w:val="27"/>
          <w:szCs w:val="27"/>
          <w:shd w:val="clear" w:color="auto" w:fill="F2F2F2"/>
        </w:rPr>
      </w:pPr>
      <w:r>
        <w:rPr>
          <w:noProof/>
        </w:rPr>
        <w:drawing>
          <wp:inline distT="0" distB="0" distL="0" distR="0" wp14:anchorId="11BAA72E" wp14:editId="5C3BEB8F">
            <wp:extent cx="5943600" cy="3343275"/>
            <wp:effectExtent l="0" t="0" r="0" b="9525"/>
            <wp:docPr id="21" name="Picture 2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BD65A8" w14:textId="4BD1DD94" w:rsidR="002F1111" w:rsidRDefault="002F1111" w:rsidP="002F1111">
      <w:pPr>
        <w:pStyle w:val="NormalWeb"/>
        <w:rPr>
          <w:rStyle w:val="textlayer--absolute"/>
          <w:rFonts w:ascii="Arial" w:hAnsi="Arial" w:cs="Arial"/>
          <w:sz w:val="27"/>
          <w:szCs w:val="27"/>
          <w:shd w:val="clear" w:color="auto" w:fill="F2F2F2"/>
        </w:rPr>
      </w:pPr>
      <w:r>
        <w:rPr>
          <w:rStyle w:val="textlayer--absolute"/>
          <w:rFonts w:ascii="Arial" w:hAnsi="Arial" w:cs="Arial"/>
          <w:sz w:val="27"/>
          <w:szCs w:val="27"/>
          <w:shd w:val="clear" w:color="auto" w:fill="F2F2F2"/>
        </w:rPr>
        <w:lastRenderedPageBreak/>
        <w:t>14. What is the difference between varchar and varchar2?</w:t>
      </w:r>
    </w:p>
    <w:p w14:paraId="2E899ECC" w14:textId="7EBB35E5" w:rsidR="002F1111" w:rsidRPr="002F1111" w:rsidRDefault="002F1111" w:rsidP="002F1111">
      <w:pPr>
        <w:pStyle w:val="NormalWeb"/>
        <w:rPr>
          <w:rStyle w:val="textlayer--absolute"/>
          <w:rFonts w:ascii="Arial" w:hAnsi="Arial" w:cs="Arial"/>
          <w:color w:val="FF0000"/>
          <w:shd w:val="clear" w:color="auto" w:fill="F2F2F2"/>
        </w:rPr>
      </w:pPr>
      <w:r w:rsidRPr="002F1111">
        <w:rPr>
          <w:rStyle w:val="textlayer--absolute"/>
          <w:rFonts w:ascii="Arial" w:hAnsi="Arial" w:cs="Arial"/>
          <w:highlight w:val="yellow"/>
          <w:shd w:val="clear" w:color="auto" w:fill="F2F2F2"/>
        </w:rPr>
        <w:t>--VARCHAR can store up to 2000 bytes of characters while VARCHAR2 can store up to 4000 bytes of characters.</w:t>
      </w:r>
    </w:p>
    <w:p w14:paraId="7F3710AB" w14:textId="77777777" w:rsidR="002F1111" w:rsidRDefault="002F1111" w:rsidP="002F1111">
      <w:pPr>
        <w:pStyle w:val="NormalWeb"/>
        <w:rPr>
          <w:rStyle w:val="textlayer--absolute"/>
          <w:rFonts w:ascii="Arial" w:hAnsi="Arial" w:cs="Arial"/>
          <w:sz w:val="27"/>
          <w:szCs w:val="27"/>
          <w:shd w:val="clear" w:color="auto" w:fill="F2F2F2"/>
        </w:rPr>
      </w:pPr>
      <w:r>
        <w:rPr>
          <w:rFonts w:ascii="Lato" w:hAnsi="Lato"/>
          <w:color w:val="000000"/>
          <w:sz w:val="27"/>
          <w:szCs w:val="27"/>
        </w:rPr>
        <w:br/>
      </w:r>
      <w:r>
        <w:rPr>
          <w:rStyle w:val="textlayer--absolute"/>
          <w:rFonts w:ascii="Arial" w:hAnsi="Arial" w:cs="Arial"/>
          <w:sz w:val="27"/>
          <w:szCs w:val="27"/>
          <w:shd w:val="clear" w:color="auto" w:fill="F2F2F2"/>
        </w:rPr>
        <w:t>15. What is the difference between drop, truncate, and delete? Put your answer as a comment</w:t>
      </w:r>
      <w:r>
        <w:rPr>
          <w:rFonts w:ascii="Lato" w:hAnsi="Lato"/>
          <w:color w:val="000000"/>
          <w:sz w:val="27"/>
          <w:szCs w:val="27"/>
        </w:rPr>
        <w:br/>
      </w:r>
      <w:r>
        <w:rPr>
          <w:rStyle w:val="textlayer--absolute"/>
          <w:rFonts w:ascii="Arial" w:hAnsi="Arial" w:cs="Arial"/>
          <w:sz w:val="27"/>
          <w:szCs w:val="27"/>
          <w:shd w:val="clear" w:color="auto" w:fill="F2F2F2"/>
        </w:rPr>
        <w:t>in the SQL file.</w:t>
      </w:r>
    </w:p>
    <w:p w14:paraId="6C49FC31" w14:textId="77777777" w:rsidR="002F1111" w:rsidRPr="002F1111" w:rsidRDefault="002F1111" w:rsidP="002F1111">
      <w:pPr>
        <w:pStyle w:val="NormalWeb"/>
        <w:rPr>
          <w:rFonts w:ascii="Lato" w:hAnsi="Lato"/>
          <w:color w:val="000000"/>
        </w:rPr>
      </w:pPr>
      <w:r w:rsidRPr="002F1111">
        <w:rPr>
          <w:rFonts w:ascii="Lato" w:hAnsi="Lato"/>
          <w:color w:val="000000"/>
          <w:highlight w:val="yellow"/>
        </w:rPr>
        <w:t>--The DROP command in SQL removes the table from the database, the DELETE command removes one or more records from the table, and the TRUNCATE command removes all the rows from the existing table.</w:t>
      </w:r>
    </w:p>
    <w:p w14:paraId="3141EF69" w14:textId="081016DE" w:rsidR="002F1111" w:rsidRDefault="002F1111" w:rsidP="002F1111">
      <w:pPr>
        <w:pStyle w:val="NormalWeb"/>
        <w:rPr>
          <w:rStyle w:val="textlayer--absolute"/>
          <w:rFonts w:ascii="Arial" w:hAnsi="Arial" w:cs="Arial"/>
          <w:sz w:val="27"/>
          <w:szCs w:val="27"/>
          <w:shd w:val="clear" w:color="auto" w:fill="F2F2F2"/>
        </w:rPr>
      </w:pPr>
      <w:r>
        <w:rPr>
          <w:rFonts w:ascii="Lato" w:hAnsi="Lato"/>
          <w:color w:val="000000"/>
          <w:sz w:val="27"/>
          <w:szCs w:val="27"/>
        </w:rPr>
        <w:br/>
      </w:r>
      <w:r>
        <w:rPr>
          <w:rStyle w:val="textlayer--absolute"/>
          <w:rFonts w:ascii="Arial" w:hAnsi="Arial" w:cs="Arial"/>
          <w:sz w:val="27"/>
          <w:szCs w:val="27"/>
          <w:shd w:val="clear" w:color="auto" w:fill="F2F2F2"/>
        </w:rPr>
        <w:t>16. What are the different aggregate functions we have specified? Put your answer as a</w:t>
      </w:r>
      <w:r>
        <w:rPr>
          <w:rFonts w:ascii="Lato" w:hAnsi="Lato"/>
          <w:color w:val="000000"/>
          <w:sz w:val="27"/>
          <w:szCs w:val="27"/>
        </w:rPr>
        <w:br/>
      </w:r>
      <w:r>
        <w:rPr>
          <w:rStyle w:val="textlayer--absolute"/>
          <w:rFonts w:ascii="Arial" w:hAnsi="Arial" w:cs="Arial"/>
          <w:sz w:val="27"/>
          <w:szCs w:val="27"/>
          <w:shd w:val="clear" w:color="auto" w:fill="F2F2F2"/>
        </w:rPr>
        <w:t>comment in the SQL file.</w:t>
      </w:r>
    </w:p>
    <w:p w14:paraId="49455A2E" w14:textId="77777777" w:rsidR="002F1111" w:rsidRPr="002F1111" w:rsidRDefault="002F1111" w:rsidP="002F1111">
      <w:pPr>
        <w:pStyle w:val="NormalWeb"/>
        <w:rPr>
          <w:highlight w:val="yellow"/>
        </w:rPr>
      </w:pPr>
      <w:r w:rsidRPr="002F1111">
        <w:rPr>
          <w:highlight w:val="yellow"/>
        </w:rPr>
        <w:t xml:space="preserve">-- The aggregate </w:t>
      </w:r>
      <w:proofErr w:type="gramStart"/>
      <w:r w:rsidRPr="002F1111">
        <w:rPr>
          <w:highlight w:val="yellow"/>
        </w:rPr>
        <w:t>functions  that</w:t>
      </w:r>
      <w:proofErr w:type="gramEnd"/>
      <w:r w:rsidRPr="002F1111">
        <w:rPr>
          <w:highlight w:val="yellow"/>
        </w:rPr>
        <w:t xml:space="preserve"> we have used in the assignment are count, AVG and MAX The COUNT() function returns the number of rows that matches a specified criterion.</w:t>
      </w:r>
    </w:p>
    <w:p w14:paraId="04A172F4" w14:textId="77777777" w:rsidR="002F1111" w:rsidRPr="002F1111" w:rsidRDefault="002F1111" w:rsidP="002F1111">
      <w:pPr>
        <w:pStyle w:val="NormalWeb"/>
        <w:rPr>
          <w:highlight w:val="yellow"/>
        </w:rPr>
      </w:pPr>
      <w:r w:rsidRPr="002F1111">
        <w:rPr>
          <w:highlight w:val="yellow"/>
        </w:rPr>
        <w:t xml:space="preserve">--The </w:t>
      </w:r>
      <w:proofErr w:type="gramStart"/>
      <w:r w:rsidRPr="002F1111">
        <w:rPr>
          <w:highlight w:val="yellow"/>
        </w:rPr>
        <w:t>AVG(</w:t>
      </w:r>
      <w:proofErr w:type="gramEnd"/>
      <w:r w:rsidRPr="002F1111">
        <w:rPr>
          <w:highlight w:val="yellow"/>
        </w:rPr>
        <w:t>) function returns the average value of a numeric column.</w:t>
      </w:r>
    </w:p>
    <w:p w14:paraId="0F74A392" w14:textId="4A5F8983" w:rsidR="002F1111" w:rsidRPr="001D3B62" w:rsidRDefault="002F1111" w:rsidP="002F1111">
      <w:pPr>
        <w:pStyle w:val="NormalWeb"/>
      </w:pPr>
      <w:r w:rsidRPr="002F1111">
        <w:rPr>
          <w:highlight w:val="yellow"/>
        </w:rPr>
        <w:t xml:space="preserve">--The </w:t>
      </w:r>
      <w:proofErr w:type="gramStart"/>
      <w:r w:rsidRPr="002F1111">
        <w:rPr>
          <w:highlight w:val="yellow"/>
        </w:rPr>
        <w:t>MAX(</w:t>
      </w:r>
      <w:proofErr w:type="gramEnd"/>
      <w:r w:rsidRPr="002F1111">
        <w:rPr>
          <w:highlight w:val="yellow"/>
        </w:rPr>
        <w:t>) function returns the largest value of the selected column.</w:t>
      </w:r>
    </w:p>
    <w:sectPr w:rsidR="002F1111" w:rsidRPr="001D3B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2733B9"/>
    <w:multiLevelType w:val="hybridMultilevel"/>
    <w:tmpl w:val="F690A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750892"/>
    <w:multiLevelType w:val="hybridMultilevel"/>
    <w:tmpl w:val="037E3178"/>
    <w:lvl w:ilvl="0" w:tplc="FFAE6EA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568911">
    <w:abstractNumId w:val="1"/>
  </w:num>
  <w:num w:numId="2" w16cid:durableId="1489116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02B"/>
    <w:rsid w:val="00000FD6"/>
    <w:rsid w:val="00086643"/>
    <w:rsid w:val="00114D71"/>
    <w:rsid w:val="001B1C9F"/>
    <w:rsid w:val="001D3B62"/>
    <w:rsid w:val="0028281F"/>
    <w:rsid w:val="002A25D2"/>
    <w:rsid w:val="002B0B5C"/>
    <w:rsid w:val="002F1111"/>
    <w:rsid w:val="003018D2"/>
    <w:rsid w:val="0039702B"/>
    <w:rsid w:val="003B5C80"/>
    <w:rsid w:val="00481C3D"/>
    <w:rsid w:val="00497D9A"/>
    <w:rsid w:val="005874F5"/>
    <w:rsid w:val="00627955"/>
    <w:rsid w:val="006B1338"/>
    <w:rsid w:val="006B4C8A"/>
    <w:rsid w:val="0073237F"/>
    <w:rsid w:val="00784672"/>
    <w:rsid w:val="007F7C0D"/>
    <w:rsid w:val="00812611"/>
    <w:rsid w:val="008323DD"/>
    <w:rsid w:val="0098738C"/>
    <w:rsid w:val="00AD320C"/>
    <w:rsid w:val="00AF0482"/>
    <w:rsid w:val="00B274BB"/>
    <w:rsid w:val="00C21429"/>
    <w:rsid w:val="00D232C2"/>
    <w:rsid w:val="00D563BF"/>
    <w:rsid w:val="00F02D31"/>
    <w:rsid w:val="00F672C6"/>
    <w:rsid w:val="00FA098B"/>
    <w:rsid w:val="00FC67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7A4E4"/>
  <w15:chartTrackingRefBased/>
  <w15:docId w15:val="{6AA15F92-7154-4EEE-A0C2-396C5992E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281F"/>
    <w:pPr>
      <w:ind w:left="720"/>
      <w:contextualSpacing/>
    </w:pPr>
  </w:style>
  <w:style w:type="table" w:styleId="TableGrid">
    <w:name w:val="Table Grid"/>
    <w:basedOn w:val="TableNormal"/>
    <w:uiPriority w:val="39"/>
    <w:rsid w:val="00FA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98738C"/>
  </w:style>
  <w:style w:type="paragraph" w:styleId="NormalWeb">
    <w:name w:val="Normal (Web)"/>
    <w:basedOn w:val="Normal"/>
    <w:uiPriority w:val="99"/>
    <w:unhideWhenUsed/>
    <w:rsid w:val="002F111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1400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1206</TotalTime>
  <Pages>10</Pages>
  <Words>378</Words>
  <Characters>2159</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Aitha,Vasanth Sai</dc:creator>
  <cp:keywords/>
  <dc:description/>
  <cp:lastModifiedBy>Aitha,Vasanth Sai</cp:lastModifiedBy>
  <cp:revision>23</cp:revision>
  <dcterms:created xsi:type="dcterms:W3CDTF">2024-01-26T16:26:00Z</dcterms:created>
  <dcterms:modified xsi:type="dcterms:W3CDTF">2024-02-14T05:36:00Z</dcterms:modified>
</cp:coreProperties>
</file>